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286" w:rsidRPr="00A80286" w:rsidRDefault="006353C0" w:rsidP="00A8028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Разработка</w:t>
      </w:r>
      <w:r w:rsidR="00A80286" w:rsidRPr="00A802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открытого урока </w:t>
      </w:r>
      <w:r w:rsidR="00A80286" w:rsidRPr="00A8028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математики в 3 классе</w:t>
      </w:r>
      <w:r w:rsidR="00A80286" w:rsidRPr="00A802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по УМК "Перспективная  начальная  школа"</w:t>
      </w:r>
    </w:p>
    <w:p w:rsidR="00A80286" w:rsidRPr="00A80286" w:rsidRDefault="00A80286" w:rsidP="00A8028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учителя  на</w:t>
      </w:r>
      <w:r w:rsidR="006353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чальных  классов  МКОУСОШ  № 2</w:t>
      </w:r>
      <w:r w:rsidRPr="00A802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="006353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с.п</w:t>
      </w:r>
      <w:proofErr w:type="gramStart"/>
      <w:r w:rsidR="006353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.Ж</w:t>
      </w:r>
      <w:proofErr w:type="gramEnd"/>
      <w:r w:rsidR="006353C0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емтала</w:t>
      </w:r>
    </w:p>
    <w:p w:rsidR="00A80286" w:rsidRPr="00A80286" w:rsidRDefault="006353C0" w:rsidP="00A8028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 xml:space="preserve">Сокуровой  Раисы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Алихано</w:t>
      </w:r>
      <w:r w:rsidR="00A80286" w:rsidRPr="00A8028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вны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.</w:t>
      </w:r>
    </w:p>
    <w:p w:rsidR="00A80286" w:rsidRPr="00A80286" w:rsidRDefault="006353C0" w:rsidP="00A80286">
      <w:pPr>
        <w:spacing w:after="0" w:line="240" w:lineRule="auto"/>
        <w:jc w:val="right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2013</w:t>
      </w:r>
      <w:r w:rsidR="00A80286" w:rsidRPr="00A802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г.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 w:rsidRPr="00A8028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Тема: "Названия четырехзначных чисел"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        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2. Тип урока –</w:t>
      </w:r>
      <w:r w:rsidRPr="00A802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первичное усвоение новых предметных знаний  и УУД.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3. Цель урока</w:t>
      </w:r>
      <w:r w:rsidRPr="00A802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– </w:t>
      </w: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организации совместной  и самостоятельной деятельности обучающихся по изучению </w:t>
      </w:r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устной нумерации четырехзначных чисел</w:t>
      </w: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овладению </w:t>
      </w:r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умением называть четырехзначные числа</w:t>
      </w: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4. Задачи  урока:</w:t>
      </w:r>
      <w:r w:rsidRPr="00A80286">
        <w:rPr>
          <w:rFonts w:ascii="Times New Roman" w:eastAsia="Times New Roman" w:hAnsi="Times New Roman" w:cs="Times New Roman"/>
          <w:color w:val="000000"/>
          <w:sz w:val="28"/>
          <w:lang w:eastAsia="ru-RU"/>
        </w:rPr>
        <w:t> 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личностные:</w:t>
      </w:r>
    </w:p>
    <w:p w:rsidR="00A80286" w:rsidRPr="00A80286" w:rsidRDefault="00A80286" w:rsidP="00A80286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организация участия детей в действиях интриги </w:t>
      </w:r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урока</w:t>
      </w: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 данной теме, учёт позиции собеседника;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:</w:t>
      </w:r>
    </w:p>
    <w:p w:rsidR="00A80286" w:rsidRPr="00A80286" w:rsidRDefault="00A80286" w:rsidP="00A80286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</w:t>
      </w:r>
      <w:proofErr w:type="gram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регулятивные</w:t>
      </w:r>
      <w:proofErr w:type="gram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развивать умение ставить учебную задачу самостоятельно, работать по совместно составленному плану, способствовать развитию навыков самоконтроля;</w:t>
      </w:r>
    </w:p>
    <w:p w:rsidR="00A80286" w:rsidRPr="00A80286" w:rsidRDefault="00A80286" w:rsidP="00A80286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коммуникативные – формировать умения договариваться и распределять обязанности при работе в парах, в группах;</w:t>
      </w:r>
    </w:p>
    <w:p w:rsidR="00A80286" w:rsidRPr="00A80286" w:rsidRDefault="00A80286" w:rsidP="00A80286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познавательные (информационные) - способствовать формированию умения искать информацию в учебной книге, понимать информацию;</w:t>
      </w:r>
    </w:p>
    <w:p w:rsidR="00A80286" w:rsidRPr="00A80286" w:rsidRDefault="00A80286" w:rsidP="00A80286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познавательные (</w:t>
      </w:r>
      <w:proofErr w:type="spell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общеучебные</w:t>
      </w:r>
      <w:proofErr w:type="spell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- способствовать формированию умения пользоваться инструкцией, умению обращаться к дидактической иллюстрации для решения проблемы и умению использовать </w:t>
      </w:r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символические модели (схемы) для изображения</w:t>
      </w: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четырехзначных чисел</w:t>
      </w: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предметные:</w:t>
      </w:r>
    </w:p>
    <w:p w:rsidR="00A80286" w:rsidRPr="00A80286" w:rsidRDefault="00A80286" w:rsidP="00A80286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* организовать деятельность </w:t>
      </w:r>
      <w:proofErr w:type="gram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закреплению понятия «</w:t>
      </w:r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четырехзначные числа</w:t>
      </w: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»;</w:t>
      </w:r>
    </w:p>
    <w:p w:rsidR="00A80286" w:rsidRPr="00A80286" w:rsidRDefault="00A80286" w:rsidP="00A80286">
      <w:pPr>
        <w:spacing w:after="0" w:line="240" w:lineRule="auto"/>
        <w:ind w:left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 формировать умение правильно называть и записывать </w:t>
      </w:r>
      <w:r w:rsidRPr="00A80286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четырехзначные числа.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5. Оборудование: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проектор;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ноутбук;  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   - </w:t>
      </w:r>
      <w:proofErr w:type="spell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мультимедийная</w:t>
      </w:r>
      <w:proofErr w:type="spell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презентация;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карточки для групповой работы;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карточки с цифрами – номерами пунктов плана у учителя;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карточки с пунктами плана;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- пиктограмма «Работа в паре»;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   - карточки с алгоритмом.</w:t>
      </w:r>
    </w:p>
    <w:p w:rsidR="00A80286" w:rsidRPr="00A80286" w:rsidRDefault="00A80286" w:rsidP="00A8028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  <w:t>6. Ход урока</w:t>
      </w:r>
    </w:p>
    <w:tbl>
      <w:tblPr>
        <w:tblW w:w="12315" w:type="dxa"/>
        <w:tblCellMar>
          <w:left w:w="0" w:type="dxa"/>
          <w:right w:w="0" w:type="dxa"/>
        </w:tblCellMar>
        <w:tblLook w:val="04A0"/>
      </w:tblPr>
      <w:tblGrid>
        <w:gridCol w:w="2142"/>
        <w:gridCol w:w="4199"/>
        <w:gridCol w:w="3756"/>
        <w:gridCol w:w="2218"/>
      </w:tblGrid>
      <w:tr w:rsidR="00A80286" w:rsidRPr="00A80286" w:rsidTr="00A80286">
        <w:trPr>
          <w:trHeight w:val="1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bookmarkStart w:id="0" w:name="68a26ea0cf6af155f52e1ae7b2995e02492144a9"/>
            <w:bookmarkStart w:id="1" w:name="0"/>
            <w:bookmarkEnd w:id="0"/>
            <w:bookmarkEnd w:id="1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Структура урока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Деятельность </w:t>
            </w: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обучающихся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10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УУД</w:t>
            </w:r>
          </w:p>
        </w:tc>
      </w:tr>
      <w:tr w:rsidR="00A80286" w:rsidRPr="00A80286" w:rsidTr="00A80286">
        <w:trPr>
          <w:trHeight w:val="158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Оргмомент</w:t>
            </w:r>
            <w:proofErr w:type="spell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эмоциональный настрой и мотивация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Поприветствуйте гостей, подарите улыбку соседу, гостям, учителю. Спасибо. Садитесь.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Сегодня на уроке нас ждут новые открытия, встречи с нашими друзьями. И чтобы сохранить хорошее настроение и во всем разобраться, какими нужно быть на уроке?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Кивают головой в знак приветствия, дарят улыбки, садятся.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детей: «нужно быть внимательными, смелыми, активными, организованными» и т. п.</w:t>
            </w:r>
            <w:proofErr w:type="gramEnd"/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положительный эмоциональный настрой на урок.</w:t>
            </w:r>
          </w:p>
        </w:tc>
      </w:tr>
      <w:tr w:rsidR="00A80286" w:rsidRPr="00A80286" w:rsidTr="00A80286">
        <w:trPr>
          <w:trHeight w:val="1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Актуализация знаний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- 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Вспомните тему прошлого урока.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 «Содержанию» учебника найдите и прочитайте новую тему урока. </w:t>
            </w: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Уточните, на какой странице нужно открыть учебники?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Вспоминают: «Разряд единиц тысяч»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странице «Содержание» читают название темы урока: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Названия четырехзначных чисел» </w:t>
            </w: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 с.34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поиск информации в учебной книге.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учебной задачи самостоятельно.</w:t>
            </w:r>
          </w:p>
        </w:tc>
      </w:tr>
      <w:tr w:rsidR="00A80286" w:rsidRPr="00A80286" w:rsidTr="00A80286">
        <w:trPr>
          <w:trHeight w:val="1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Есть непонятные слова  в  названии  темы?</w:t>
            </w: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 Кто может  объяснить  значение  этого  слова?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детей:</w:t>
            </w: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-«это, может быть, …» и др.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6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 Кто уже и так хорошо разбирается в четырехзначных числах? </w:t>
            </w:r>
          </w:p>
          <w:p w:rsidR="00A80286" w:rsidRPr="00A80286" w:rsidRDefault="00A80286" w:rsidP="00A80286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Кто хотел бы узнать больше о них?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Обучающиеся поднимают руки.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6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6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3. Мотивация и </w:t>
            </w:r>
            <w:proofErr w:type="spell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целеполагание</w:t>
            </w:r>
            <w:proofErr w:type="spellEnd"/>
          </w:p>
          <w:p w:rsidR="00A80286" w:rsidRPr="00A80286" w:rsidRDefault="00A80286" w:rsidP="00A80286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            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 слайде появляется тема урока: «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Названия четырехзначных чисел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» и опорные слова: </w:t>
            </w:r>
          </w:p>
          <w:tbl>
            <w:tblPr>
              <w:tblW w:w="39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775"/>
              <w:gridCol w:w="2140"/>
            </w:tblGrid>
            <w:tr w:rsidR="00A80286" w:rsidRPr="00A80286">
              <w:tc>
                <w:tcPr>
                  <w:tcW w:w="26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bookmarkStart w:id="2" w:name="1"/>
                  <w:bookmarkStart w:id="3" w:name="81ceaf17e0f73f49d105e97279ced0bd3ccae070"/>
                  <w:bookmarkEnd w:id="2"/>
                  <w:bookmarkEnd w:id="3"/>
                  <w:r w:rsidRPr="00A8028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Я хочу </w:t>
                  </w:r>
                </w:p>
                <w:p w:rsidR="00A80286" w:rsidRPr="00A80286" w:rsidRDefault="00A80286" w:rsidP="00A8028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A802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узнать, …</w:t>
                  </w:r>
                </w:p>
                <w:p w:rsidR="00A80286" w:rsidRPr="00A80286" w:rsidRDefault="00A80286" w:rsidP="00A80286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A802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понять, …</w:t>
                  </w:r>
                </w:p>
              </w:tc>
              <w:tc>
                <w:tcPr>
                  <w:tcW w:w="264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A80286">
                    <w:rPr>
                      <w:rFonts w:ascii="Times New Roman" w:eastAsia="Times New Roman" w:hAnsi="Times New Roman" w:cs="Times New Roman"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Я хочу научиться</w:t>
                  </w:r>
                </w:p>
                <w:p w:rsidR="00A80286" w:rsidRPr="00A80286" w:rsidRDefault="00A80286" w:rsidP="00A8028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A802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- называть…, </w:t>
                  </w:r>
                </w:p>
                <w:p w:rsidR="00A80286" w:rsidRPr="00A80286" w:rsidRDefault="00A80286" w:rsidP="00A80286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A802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- записывать…,</w:t>
                  </w:r>
                </w:p>
              </w:tc>
            </w:tr>
          </w:tbl>
          <w:p w:rsidR="00A80286" w:rsidRPr="00A80286" w:rsidRDefault="00A80286" w:rsidP="00A80286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Прочитайте ещё раз тему урока.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Самостоятельная деятельность детей:</w:t>
            </w:r>
          </w:p>
          <w:p w:rsidR="00A80286" w:rsidRPr="00A80286" w:rsidRDefault="00A80286" w:rsidP="00A80286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чтение темы  урока.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Регулятивные: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постановка учебной задачи самостоятельно.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Личностные: учёт позиции собеседника.</w:t>
            </w:r>
          </w:p>
          <w:p w:rsidR="00A80286" w:rsidRPr="00A80286" w:rsidRDefault="00A80286" w:rsidP="00A80286">
            <w:pPr>
              <w:spacing w:after="0" w:line="6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  работа в парах.</w:t>
            </w:r>
          </w:p>
        </w:tc>
      </w:tr>
      <w:tr w:rsidR="00A80286" w:rsidRPr="00A80286" w:rsidTr="00A80286">
        <w:trPr>
          <w:trHeight w:val="4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Сформулируйте для себя цель урока: чему вы хотите научиться на уроке? (Можно использовать опорные слова)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Обдумывают свою цель.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4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Проговорите в парах друг  другу цель, которую  постараетесь  сегодня  достичь.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парах по опорным словам продолжают фразы: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-«Я хочу узнать </w:t>
            </w:r>
            <w:proofErr w:type="spell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названия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четырехзначных</w:t>
            </w:r>
            <w:proofErr w:type="spellEnd"/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чисел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»,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«Я хочу понять,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как… »,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-«Я хочу научиться называть четырехзначные числа»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-«Я хочу научиться записывать числа по названиям» и т. п.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4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Озвучьте свою цель.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Учитель  благодарит  ребят.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Несколько обучающихся произносят вслух  собственную цель.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1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Изучение нового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- Откройте учебники на с.34-35, рассмотрите задания. </w:t>
            </w: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Давайте обсудим план работы.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Находят в учебнике на с. 34-35 задания к уроку.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поиск информации в учебной книге.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Личностные: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учёт позиции собеседника.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 по совместно составленному плану.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 </w:t>
            </w: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 в учебной книге.</w:t>
            </w:r>
          </w:p>
        </w:tc>
      </w:tr>
      <w:tr w:rsidR="00A80286" w:rsidRPr="00A80286" w:rsidTr="00A80286">
        <w:trPr>
          <w:trHeight w:val="1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«ПЛАН РАБОТЫ»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 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Прочитайте запись на доске.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- По-моему, что-то здесь не так! Наверное, это Волшебница </w:t>
            </w:r>
            <w:proofErr w:type="spellStart"/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Анишит</w:t>
            </w:r>
            <w:proofErr w:type="spellEnd"/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Йокоповна</w:t>
            </w:r>
            <w:proofErr w:type="spellEnd"/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поменяла пункты плана!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Согласны с таким планом работы?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- Что хотели бы изменить?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Обоснуйте.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Учитель ставит пункты плана в 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предложенном детьми порядке.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lastRenderedPageBreak/>
              <w:t>Читают на доске пункты плана работы: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1.Устный счёт.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Подведем итоги.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Трудное задание.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Оценим свою работу.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Поработаем с учебником.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Выполним задание в печатной тетради.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7. Запишем </w:t>
            </w:r>
            <w:proofErr w:type="spell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д.з</w:t>
            </w:r>
            <w:proofErr w:type="spell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Дети предлагают поменять 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местами некоторые пункты плана.</w:t>
            </w: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Совместно составляется план работы.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1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Прочитайте получившийся план работы.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Согласны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работать в таком порядке?</w:t>
            </w: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Тогда - вперед за новыми знаниями!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 доске новый план: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1.Устный счёт.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Поработаем с учебником.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Выполним задание в печатной тетради.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 Трудное задание.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Подведем итоги.</w:t>
            </w:r>
          </w:p>
          <w:p w:rsidR="00A80286" w:rsidRPr="00A80286" w:rsidRDefault="00A80286" w:rsidP="00A80286">
            <w:pPr>
              <w:spacing w:after="0" w:line="10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Оценим свою работу.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84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Начнем с Устного счёта.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Вспомните, каким по счету справа налево считается разряд единиц? Разряд десятков?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называется 3 по счету разряд?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А каким разрядом по счету будет разряд единиц тысяч?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Устный счёт.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Ответы детей: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1-м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2-м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Разряд сотен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28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 вас на столах карточки с числами, записанными по разрядам.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-Я буду называть цифру разряда, а вы поднимать карточку, если у вас такая цифра  есть в указанном разряде.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 кого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цифра 5 в разряде десятков;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цифра 7 в разряде сотен;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 цифра 4 в разряде единиц тысяч;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цифра 0 в разряде единиц;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 у кого 5 «круглых» тысяч?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 «круглое» число сотен?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 «круглых» тысяч 2?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8) кто ни разу не поднял карточку? Выходите к доске, назовите «круглое» 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число тысяч в вашем числе.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показывают карточки с числами в соответствии с заданием: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1) 50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2, 21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0, 44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1;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2) 2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60, 5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02, 5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90;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3)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035, 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851, 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962;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4) 215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276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579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5)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052, 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702, 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790;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6)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39, 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40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50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52;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7)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151, 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760, 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039.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Встают,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выходят к доске, называют 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«круглое» число тысяч в числе.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28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Вывод: - Каким по счету, начиная с разряда единиц, идет разряд единиц тысяч?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4-м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28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Для чего мы выполняли это задание?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Чтобы знать поразрядный состав чисел.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112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Динамическая минутка или пальчиковая гимнастик</w:t>
            </w: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(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можно вставить по своему усмотрению)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-Встаньте, пожалуйста, немного отдохнем.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-Садитесь.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Возьмите в руки карандаш.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Карандаш в руках катаю,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Между пальчиков верчу.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Непременно каждый пальчик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Быть послушным научу.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Выполняют несколько упражнений.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Садятся.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Крутят карандаш между ладошек и пальчиков.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286" w:rsidRPr="00A80286" w:rsidTr="00A80286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Первичное закрепление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Переходим к следующему пункту нашего плана.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С. 34 № 100, прочитайте задание.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Перепишите числа в тетрадь, располагая в столбик.</w:t>
            </w: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Далее № 101. Прочитайте внимательно задание. Запишите числа из предыдущего номера в виде суммы «круглых» тысяч и трехзначного числа.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 Поработаем с учебником.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Читают задание, называют, сколько в числе единиц тысяч.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Записывают в тетрадях суммы:</w:t>
            </w: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4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521=4000+521и т.д.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 в учебной книге, умение пользоваться инструкцией.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использование  символических моделей (схем) для изображения четырехзначных чисел.</w:t>
            </w:r>
            <w:proofErr w:type="gramEnd"/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развитие навыков 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самоконтроля.</w:t>
            </w:r>
          </w:p>
        </w:tc>
      </w:tr>
      <w:tr w:rsidR="00A80286" w:rsidRPr="00A80286" w:rsidTr="00A80286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Чтобы легче запомнить, как правильно читать четырехзначные числа, составим алгоритм и схему: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1ша</w:t>
            </w: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Найти в числе 4-ю цифру, считая справа налево - это сколько тысяч,</w:t>
            </w: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2ша</w:t>
            </w: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г-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Назвать оставшееся число.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tbl>
            <w:tblPr>
              <w:tblW w:w="346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866"/>
              <w:gridCol w:w="865"/>
              <w:gridCol w:w="869"/>
              <w:gridCol w:w="865"/>
            </w:tblGrid>
            <w:tr w:rsidR="00A80286" w:rsidRPr="00A80286">
              <w:trPr>
                <w:trHeight w:val="420"/>
              </w:trPr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bookmarkStart w:id="4" w:name="2"/>
                  <w:bookmarkStart w:id="5" w:name="c9a2820fe51e757ef98996aa331b9ada133cc356"/>
                  <w:bookmarkEnd w:id="4"/>
                  <w:bookmarkEnd w:id="5"/>
                  <w:r w:rsidRPr="00A802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</w:tr>
          </w:tbl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tbl>
            <w:tblPr>
              <w:tblW w:w="346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93"/>
              <w:gridCol w:w="783"/>
              <w:gridCol w:w="665"/>
              <w:gridCol w:w="662"/>
              <w:gridCol w:w="662"/>
            </w:tblGrid>
            <w:tr w:rsidR="00A80286" w:rsidRPr="00A80286">
              <w:trPr>
                <w:trHeight w:val="420"/>
              </w:trPr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bookmarkStart w:id="6" w:name="3"/>
                  <w:bookmarkStart w:id="7" w:name="75b489f294e921aabad019fd10193a5851958e7a"/>
                  <w:bookmarkEnd w:id="6"/>
                  <w:bookmarkEnd w:id="7"/>
                  <w:r w:rsidRPr="00A80286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A802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тыс.</w:t>
                  </w:r>
                </w:p>
              </w:tc>
              <w:tc>
                <w:tcPr>
                  <w:tcW w:w="84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3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</w:p>
              </w:tc>
            </w:tr>
          </w:tbl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Дети называют числа.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80286" w:rsidRPr="00A80286" w:rsidTr="00A80286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Учитель вывешивает на доску пиктограмму «Работа в паре»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 пиктограмме на доске определите, как вы будете выполнять №102.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Инструкция:</w:t>
            </w: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Договоритесь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 с другом, какие 3 числа возьмет каждый, выполните задание, а затем прочитайте друг другу получившиеся числа.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Ответы детей: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 парах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 в тетрадях, читают друг другу поученные числа.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80286" w:rsidRPr="00A80286" w:rsidTr="00A80286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Итак, какая пара зачитает названия чисел?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Читают названия из составленных сумм.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18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24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 Самостоятельная работа с самопроверкой  по эталону    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Ребята! Пока вы работали, я услышала разговор Маши и Миши о числах. Миша говорит, что «сколько слов, столько и цифр в числе». Маша не согласна, а вы как думаете? Поможем Мише понять, как записать число по его названию?</w:t>
            </w:r>
          </w:p>
          <w:p w:rsidR="00A80286" w:rsidRPr="00A80286" w:rsidRDefault="00A80286" w:rsidP="00A80286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№103 (а, б) с.34(учебник)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Обучающиеся соглашаются помочь Мише, выполняют задание самостоятельно в тетрадях, двое у доски.</w:t>
            </w:r>
          </w:p>
          <w:p w:rsidR="00A80286" w:rsidRPr="00A80286" w:rsidRDefault="00A80286" w:rsidP="00A80286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Составляют числа, записывают, проверяют по записям  на доске.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 в учебной книге.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Личностные: учёт позиции собеседника.</w:t>
            </w:r>
          </w:p>
          <w:p w:rsidR="00A80286" w:rsidRPr="00A80286" w:rsidRDefault="00A80286" w:rsidP="00A80286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развитие навыков самоконтроля.</w:t>
            </w:r>
          </w:p>
        </w:tc>
      </w:tr>
      <w:tr w:rsidR="00A80286" w:rsidRPr="00A80286" w:rsidTr="00A80286">
        <w:trPr>
          <w:trHeight w:val="18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Самопроверку  выполните  по записям на доске.  У  кого  получилось  без  ошибок? Молодцы!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18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Отмечают  знаком «+» правильно  выполненную  работу.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64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Какой вывод можно сделать о количестве слов и цифр в числе?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цифр в числе не зависит от количества слов.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4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Обратимся  к следующему пункту плана.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Откройте печатные тетради на с.20, прочитайте задания, выберите одно из них и выполните. 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3. Выполним задание в печатной тетради.</w:t>
            </w:r>
          </w:p>
          <w:p w:rsidR="00A80286" w:rsidRPr="00A80286" w:rsidRDefault="00A80286" w:rsidP="00A80286">
            <w:pPr>
              <w:spacing w:after="0" w:line="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Работают в тетрадях для самостоятельной работы, находят №43,44,45 на с. 20, читают задания самостоятельно, выполняют по выбору одно задание.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Познавательные: 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поиск информации в учебной книге.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развитие навыков самоконтроля.</w:t>
            </w:r>
          </w:p>
        </w:tc>
      </w:tr>
      <w:tr w:rsidR="00A80286" w:rsidRPr="00A80286" w:rsidTr="00A80286">
        <w:trPr>
          <w:trHeight w:val="4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Что надо знать, чтобы выполнить его?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Объясняют.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4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Проверьте, как вы справились с заданием, используя слайд на доске.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Проверяют себя.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4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Физкультминутка для глаз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Немного отдохнем.</w:t>
            </w:r>
          </w:p>
          <w:p w:rsidR="00A80286" w:rsidRPr="00A80286" w:rsidRDefault="00A80286" w:rsidP="00A80286">
            <w:pPr>
              <w:spacing w:after="0" w:line="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Указать варианты движения глаз: влево, вправо, вверх, вниз, по диагонали, по периметру стены, доски, зажмурить, открыть широко, похлопать ресницами, закрыть, сосчитать до 5, открыть.</w:t>
            </w:r>
            <w:proofErr w:type="gramEnd"/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4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Выполняют упражнения для расслабления.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</w:tc>
      </w:tr>
      <w:tr w:rsidR="00A80286" w:rsidRPr="00A80286" w:rsidTr="00A80286">
        <w:trPr>
          <w:trHeight w:val="3100"/>
        </w:trPr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 Включение в систему знаний.</w:t>
            </w: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И вот мы подошли к Трудному заданию.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Работать будете в группах.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Вспомните правила работы в группе, выберите ответственного.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Инструкция: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 вас на столах карточки с заданием: записать в клетки четырехзначное число, название которого состоит из одного, двух, трех и четырех слов.</w:t>
            </w:r>
          </w:p>
          <w:tbl>
            <w:tblPr>
              <w:tblW w:w="3915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2719"/>
              <w:gridCol w:w="299"/>
              <w:gridCol w:w="299"/>
              <w:gridCol w:w="299"/>
              <w:gridCol w:w="299"/>
            </w:tblGrid>
            <w:tr w:rsidR="00A80286" w:rsidRPr="00A80286"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bookmarkStart w:id="8" w:name="4"/>
                  <w:bookmarkStart w:id="9" w:name="59bd3821c7f7273b023ef3774f6fbb21ffd8df78"/>
                  <w:bookmarkEnd w:id="8"/>
                  <w:bookmarkEnd w:id="9"/>
                  <w:r w:rsidRPr="00A802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 одного слова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</w:tr>
            <w:tr w:rsidR="00A80286" w:rsidRPr="00A80286"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A802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 двух слов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</w:tr>
            <w:tr w:rsidR="00A80286" w:rsidRPr="00A80286"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A802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 трёх слов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</w:tr>
            <w:tr w:rsidR="00A80286" w:rsidRPr="00A80286">
              <w:tc>
                <w:tcPr>
                  <w:tcW w:w="2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0" w:lineRule="atLeast"/>
                    <w:rPr>
                      <w:rFonts w:ascii="Arial" w:eastAsia="Times New Roman" w:hAnsi="Arial" w:cs="Arial"/>
                      <w:color w:val="000000"/>
                      <w:lang w:eastAsia="ru-RU"/>
                    </w:rPr>
                  </w:pPr>
                  <w:r w:rsidRPr="00A8028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из четырёх слов</w:t>
                  </w: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A80286" w:rsidRPr="00A80286" w:rsidRDefault="00A80286" w:rsidP="00A80286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color w:val="000000"/>
                      <w:sz w:val="1"/>
                      <w:lang w:eastAsia="ru-RU"/>
                    </w:rPr>
                  </w:pPr>
                </w:p>
              </w:tc>
            </w:tr>
          </w:tbl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4. Трудное задание.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Работают в группах.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Подбирают числа, записывают на карточке.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Коммуникативные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распределение обязанностей при работе в группах.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Познавательные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умение пользоваться инструкцией.</w:t>
            </w:r>
          </w:p>
        </w:tc>
      </w:tr>
      <w:tr w:rsidR="00A80286" w:rsidRPr="00A80286" w:rsidTr="00A80286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Какие числа получились? 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Ответственные зачитывают по очереди числа, название которых состоит из одного, двух, трех и четырех слов.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развитие навыков самоконтроля.</w:t>
            </w:r>
          </w:p>
        </w:tc>
      </w:tr>
      <w:tr w:rsidR="00A80286" w:rsidRPr="00A80286" w:rsidTr="00A80286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 Рефлексия деятельности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(итог урока)</w:t>
            </w:r>
          </w:p>
          <w:p w:rsidR="00A80286" w:rsidRPr="00A80286" w:rsidRDefault="00A80286" w:rsidP="00A802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0" w:lineRule="atLeast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Какой следующий пункт нашего плана?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Вспомните, какую цель каждый поставил в начале урока? Кто достиг своей цели?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Расскажите, что вы сегодня на уроке узнали нового?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 ответа  можно  пользоваться  опорными  словами: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узнал…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узнал, как…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понял… 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научился…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составлять… </w:t>
            </w: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записывать…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5. Подведем итоги.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Вспоминают свою цель, поднимают руку те, кто достиг цели.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Продолжают фразы, написанные на обратной стороне доски: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 узнал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как правильно называть четырехзначные числа»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 понял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названия четырехзначных чисел»</w:t>
            </w:r>
          </w:p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«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Я научился</w:t>
            </w: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составлять четырехзначные числа и записывать числа по названиям»</w:t>
            </w: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 т.п.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развитие навыков самоконтроля.</w:t>
            </w:r>
          </w:p>
        </w:tc>
      </w:tr>
      <w:tr w:rsidR="00A80286" w:rsidRPr="00A80286" w:rsidTr="00A80286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Чью  работу  на  уроке  можно  отметить?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имена отличившихся детей.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  <w:tr w:rsidR="00A80286" w:rsidRPr="00A80286" w:rsidTr="00A80286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Всё, урок  можно  закончить?</w:t>
            </w: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 помощью оценочной линейки отметьте, как вы поняли, как образуются четырехзначные числа.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Нет, мы  должны</w:t>
            </w:r>
            <w:r w:rsidRPr="00A8028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 оценить свою работу.</w:t>
            </w: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На полях тетради чертят оценочную линейку и отмечают кружком: место ближе к верхней границе, если всё было понятно, </w:t>
            </w:r>
            <w:proofErr w:type="gramStart"/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 середине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линейки - если что-то не совсем понятно и ближе к нижней границе – если много было затруднений.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ru-RU"/>
              </w:rPr>
            </w:pPr>
          </w:p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proofErr w:type="gramStart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Регулятивные</w:t>
            </w:r>
            <w:proofErr w:type="gramEnd"/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развитие навыков самоконтроля.</w:t>
            </w:r>
          </w:p>
        </w:tc>
      </w:tr>
      <w:tr w:rsidR="00A80286" w:rsidRPr="00A80286" w:rsidTr="00A80286">
        <w:tc>
          <w:tcPr>
            <w:tcW w:w="20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5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0" w:lineRule="atLeast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A8028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-Молодцы! Спасибо. Урок окончен.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80286" w:rsidRPr="00A80286" w:rsidRDefault="00A80286" w:rsidP="00A80286">
            <w:pPr>
              <w:spacing w:after="0" w:line="240" w:lineRule="auto"/>
              <w:rPr>
                <w:rFonts w:ascii="Times New Roman" w:eastAsia="Times New Roman" w:hAnsi="Times New Roman" w:cs="Times New Roman"/>
                <w:sz w:val="1"/>
                <w:szCs w:val="24"/>
                <w:lang w:eastAsia="ru-RU"/>
              </w:rPr>
            </w:pPr>
          </w:p>
        </w:tc>
      </w:tr>
    </w:tbl>
    <w:p w:rsidR="00A80286" w:rsidRPr="00A80286" w:rsidRDefault="00A80286" w:rsidP="00A8028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ЛИТЕРАТУРА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Чекин А.Л. Математика. 3 класс: учебник. В 2 ч. Часть 1. – М.: </w:t>
      </w:r>
      <w:proofErr w:type="spell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Академкнига</w:t>
      </w:r>
      <w:proofErr w:type="spell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/Учебник.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Захарова О.А. Юдина Е.П. Математика: тетрадь для самостоятельной работы № 1. – М.: </w:t>
      </w:r>
      <w:proofErr w:type="spell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Академкнига</w:t>
      </w:r>
      <w:proofErr w:type="spell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/Учебник.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Чекин А.Л. Математика: 3 класс: методическое пособие для учителя. – М.: </w:t>
      </w:r>
      <w:proofErr w:type="spell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Академкнига</w:t>
      </w:r>
      <w:proofErr w:type="spell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/Учебник.</w:t>
      </w:r>
    </w:p>
    <w:p w:rsidR="00A80286" w:rsidRPr="00A80286" w:rsidRDefault="00A80286" w:rsidP="00A8028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ТЕХНОЛОГИИ</w:t>
      </w:r>
    </w:p>
    <w:p w:rsidR="00A80286" w:rsidRPr="00A80286" w:rsidRDefault="00A80286" w:rsidP="00A8028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proofErr w:type="spell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Системно-деятельностный</w:t>
      </w:r>
      <w:proofErr w:type="spell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подход, </w:t>
      </w:r>
      <w:proofErr w:type="spell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здоровьесберегающие</w:t>
      </w:r>
      <w:proofErr w:type="spell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технологии, </w:t>
      </w:r>
      <w:proofErr w:type="spellStart"/>
      <w:proofErr w:type="gram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ИКТ-технологии</w:t>
      </w:r>
      <w:proofErr w:type="spellEnd"/>
      <w:proofErr w:type="gram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80286" w:rsidRPr="00A80286" w:rsidRDefault="00A80286" w:rsidP="00A8028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И ПРИЕМЫ</w:t>
      </w:r>
    </w:p>
    <w:p w:rsidR="00A80286" w:rsidRPr="00A80286" w:rsidRDefault="00A80286" w:rsidP="00A80286">
      <w:pPr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proofErr w:type="gramStart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Методы обучения на уроке: словесные (объяснение), наглядные (демонстрация алгоритма, схем, учебных рисунков), практические (выполнение заданий самостоятельно, в парах, группах), связаны с содержанием учебного материала и особенностями школьников.</w:t>
      </w:r>
      <w:proofErr w:type="gramEnd"/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Формы организации познавательной деятельности: фронтальная, групповая, парная и индивидуальная.</w:t>
      </w:r>
    </w:p>
    <w:p w:rsidR="00A80286" w:rsidRPr="00A80286" w:rsidRDefault="00A80286" w:rsidP="00A80286">
      <w:pPr>
        <w:spacing w:after="0" w:line="240" w:lineRule="auto"/>
        <w:jc w:val="center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ИННОВАЦИОННОСТЬ</w:t>
      </w:r>
    </w:p>
    <w:p w:rsidR="00A80286" w:rsidRPr="00A80286" w:rsidRDefault="00A80286" w:rsidP="00A80286">
      <w:pPr>
        <w:spacing w:after="0" w:line="240" w:lineRule="auto"/>
        <w:rPr>
          <w:rFonts w:ascii="Arial" w:eastAsia="Times New Roman" w:hAnsi="Arial" w:cs="Arial"/>
          <w:color w:val="000000"/>
          <w:lang w:eastAsia="ru-RU"/>
        </w:rPr>
      </w:pPr>
      <w:r w:rsidRPr="00A8028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на уроке универсальных учебных действий в соответствии с требованиями ФГОС НОО.</w:t>
      </w:r>
    </w:p>
    <w:p w:rsidR="00FA7139" w:rsidRDefault="00FA7139"/>
    <w:sectPr w:rsidR="00FA7139" w:rsidSect="00A80286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80286"/>
    <w:rsid w:val="00345B08"/>
    <w:rsid w:val="006353C0"/>
    <w:rsid w:val="00A80286"/>
    <w:rsid w:val="00FA71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1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1">
    <w:name w:val="c1"/>
    <w:basedOn w:val="a"/>
    <w:rsid w:val="00A80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8">
    <w:name w:val="c8"/>
    <w:basedOn w:val="a0"/>
    <w:rsid w:val="00A80286"/>
  </w:style>
  <w:style w:type="character" w:customStyle="1" w:styleId="apple-converted-space">
    <w:name w:val="apple-converted-space"/>
    <w:basedOn w:val="a0"/>
    <w:rsid w:val="00A80286"/>
  </w:style>
  <w:style w:type="character" w:customStyle="1" w:styleId="c0">
    <w:name w:val="c0"/>
    <w:basedOn w:val="a0"/>
    <w:rsid w:val="00A80286"/>
  </w:style>
  <w:style w:type="paragraph" w:customStyle="1" w:styleId="c10">
    <w:name w:val="c10"/>
    <w:basedOn w:val="a"/>
    <w:rsid w:val="00A802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A8028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5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10</Pages>
  <Words>1893</Words>
  <Characters>10791</Characters>
  <Application>Microsoft Office Word</Application>
  <DocSecurity>0</DocSecurity>
  <Lines>89</Lines>
  <Paragraphs>25</Paragraphs>
  <ScaleCrop>false</ScaleCrop>
  <Company>МОУ СОШ №2 с.п. Жемтала</Company>
  <LinksUpToDate>false</LinksUpToDate>
  <CharactersWithSpaces>12659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учитель1</dc:creator>
  <cp:keywords/>
  <dc:description/>
  <cp:lastModifiedBy>Раиса</cp:lastModifiedBy>
  <cp:revision>2</cp:revision>
  <dcterms:created xsi:type="dcterms:W3CDTF">2013-11-30T10:19:00Z</dcterms:created>
  <dcterms:modified xsi:type="dcterms:W3CDTF">2013-10-10T13:05:00Z</dcterms:modified>
</cp:coreProperties>
</file>